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D5476" w14:textId="77777777" w:rsidR="00D17B67" w:rsidRPr="00D17B67" w:rsidRDefault="00D17B67" w:rsidP="00D17B67">
      <w:pPr>
        <w:widowControl w:val="0"/>
        <w:autoSpaceDE w:val="0"/>
        <w:autoSpaceDN w:val="0"/>
        <w:spacing w:before="63" w:after="0" w:line="240" w:lineRule="auto"/>
        <w:ind w:left="1471" w:right="217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Муниципальное</w:t>
      </w:r>
      <w:r w:rsidRPr="00D17B67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автономное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общеобразовательное</w:t>
      </w:r>
      <w:r w:rsidRPr="00D17B67">
        <w:rPr>
          <w:rFonts w:ascii="Times New Roman" w:eastAsia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учреждение Богандинская средняя образовательная школа №2</w:t>
      </w:r>
    </w:p>
    <w:p w14:paraId="3A8E23A3" w14:textId="77777777" w:rsidR="00D17B67" w:rsidRDefault="00D17B67" w:rsidP="00D17B67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4E58AA" w14:textId="77777777" w:rsidR="00D17B67" w:rsidRPr="00D17B67" w:rsidRDefault="00D17B67" w:rsidP="00D17B67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9F9E5D9" w14:textId="77777777" w:rsidR="00D17B67" w:rsidRPr="00D17B67" w:rsidRDefault="00D17B67" w:rsidP="00D17B67">
      <w:pPr>
        <w:widowControl w:val="0"/>
        <w:autoSpaceDE w:val="0"/>
        <w:autoSpaceDN w:val="0"/>
        <w:spacing w:after="0" w:line="321" w:lineRule="exact"/>
        <w:ind w:left="581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Утверждена</w:t>
      </w:r>
    </w:p>
    <w:p w14:paraId="02F3BA89" w14:textId="77777777" w:rsidR="00D17B67" w:rsidRPr="00D17B67" w:rsidRDefault="00D17B67" w:rsidP="00D17B67">
      <w:pPr>
        <w:widowControl w:val="0"/>
        <w:tabs>
          <w:tab w:val="left" w:pos="7203"/>
        </w:tabs>
        <w:autoSpaceDE w:val="0"/>
        <w:autoSpaceDN w:val="0"/>
        <w:spacing w:after="0" w:line="320" w:lineRule="exact"/>
        <w:ind w:left="581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Приказом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руководителя</w:t>
      </w:r>
    </w:p>
    <w:p w14:paraId="5B47C141" w14:textId="77777777" w:rsidR="00D17B67" w:rsidRPr="00D17B67" w:rsidRDefault="00D17B67" w:rsidP="00D17B67">
      <w:pPr>
        <w:widowControl w:val="0"/>
        <w:autoSpaceDE w:val="0"/>
        <w:autoSpaceDN w:val="0"/>
        <w:spacing w:after="0" w:line="321" w:lineRule="exact"/>
        <w:ind w:left="581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образовательного</w:t>
      </w:r>
      <w:r w:rsidRPr="00D17B6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учреждения</w:t>
      </w:r>
    </w:p>
    <w:p w14:paraId="6ACDD040" w14:textId="77777777" w:rsidR="00D17B67" w:rsidRPr="00D17B67" w:rsidRDefault="00D17B67" w:rsidP="00D17B67">
      <w:pPr>
        <w:widowControl w:val="0"/>
        <w:tabs>
          <w:tab w:val="left" w:pos="7632"/>
        </w:tabs>
        <w:autoSpaceDE w:val="0"/>
        <w:autoSpaceDN w:val="0"/>
        <w:spacing w:before="3" w:after="0" w:line="321" w:lineRule="exact"/>
        <w:ind w:left="588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ab/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С.А. Полунина</w:t>
      </w:r>
    </w:p>
    <w:p w14:paraId="74BB1ED5" w14:textId="77777777" w:rsidR="00D17B67" w:rsidRPr="00D17B67" w:rsidRDefault="00D17B67" w:rsidP="00D17B67">
      <w:pPr>
        <w:widowControl w:val="0"/>
        <w:autoSpaceDE w:val="0"/>
        <w:autoSpaceDN w:val="0"/>
        <w:spacing w:after="0" w:line="321" w:lineRule="exact"/>
        <w:ind w:left="581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№</w:t>
      </w:r>
      <w:r w:rsidRPr="00D17B6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____</w:t>
      </w:r>
      <w:r w:rsidRPr="00D17B6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D17B6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D17B6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_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_</w:t>
      </w:r>
      <w:r w:rsidRPr="00D17B6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_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»___________</w:t>
      </w:r>
      <w:r w:rsidRPr="00D17B6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2025 </w:t>
      </w:r>
      <w:r w:rsidRPr="00D17B6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г.</w:t>
      </w:r>
    </w:p>
    <w:p w14:paraId="499ACDAF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2D1999A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DFE796B" w14:textId="77777777" w:rsidR="00D17B67" w:rsidRPr="00D17B67" w:rsidRDefault="00D17B67" w:rsidP="00D17B67">
      <w:pPr>
        <w:widowControl w:val="0"/>
        <w:autoSpaceDE w:val="0"/>
        <w:autoSpaceDN w:val="0"/>
        <w:spacing w:before="1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684DADC" w14:textId="77777777" w:rsidR="00D17B67" w:rsidRDefault="00D17B67" w:rsidP="00D17B67">
      <w:pPr>
        <w:widowControl w:val="0"/>
        <w:autoSpaceDE w:val="0"/>
        <w:autoSpaceDN w:val="0"/>
        <w:spacing w:before="1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2366FD" w14:textId="77777777" w:rsidR="00D17B67" w:rsidRDefault="00D17B67" w:rsidP="00D17B67">
      <w:pPr>
        <w:widowControl w:val="0"/>
        <w:autoSpaceDE w:val="0"/>
        <w:autoSpaceDN w:val="0"/>
        <w:spacing w:before="1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401ABCB" w14:textId="77777777" w:rsidR="00D17B67" w:rsidRPr="00D17B67" w:rsidRDefault="00D17B67" w:rsidP="00D17B67">
      <w:pPr>
        <w:widowControl w:val="0"/>
        <w:autoSpaceDE w:val="0"/>
        <w:autoSpaceDN w:val="0"/>
        <w:spacing w:before="1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1CCED5C" w14:textId="77777777" w:rsidR="00D17B67" w:rsidRPr="00D17B67" w:rsidRDefault="00D17B67" w:rsidP="00D17B67">
      <w:pPr>
        <w:widowControl w:val="0"/>
        <w:autoSpaceDE w:val="0"/>
        <w:autoSpaceDN w:val="0"/>
        <w:spacing w:before="1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DBAA82E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ind w:right="70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</w:pPr>
      <w:r w:rsidRPr="00D17B6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Программа</w:t>
      </w:r>
      <w:r w:rsidRPr="00D17B67"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внеурочной</w:t>
      </w:r>
      <w:r w:rsidRPr="00D17B67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en-US"/>
        </w:rPr>
        <w:t>деятельности</w:t>
      </w:r>
    </w:p>
    <w:p w14:paraId="0CD2CAAD" w14:textId="6F65FAF7" w:rsidR="00D17B67" w:rsidRPr="00D17B67" w:rsidRDefault="00D17B67" w:rsidP="00D17B67">
      <w:pPr>
        <w:widowControl w:val="0"/>
        <w:autoSpaceDE w:val="0"/>
        <w:autoSpaceDN w:val="0"/>
        <w:spacing w:before="199" w:after="0" w:line="240" w:lineRule="auto"/>
        <w:ind w:left="1595" w:right="217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</w:pPr>
      <w:r w:rsidRPr="00D17B67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«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Функциональная грамотность</w:t>
      </w:r>
      <w:r w:rsidRPr="00D17B67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en-US"/>
        </w:rPr>
        <w:t>»</w:t>
      </w:r>
    </w:p>
    <w:p w14:paraId="0DB5F9C9" w14:textId="77777777" w:rsidR="00D17B67" w:rsidRPr="00D17B67" w:rsidRDefault="00D17B67" w:rsidP="00D17B67">
      <w:pPr>
        <w:widowControl w:val="0"/>
        <w:autoSpaceDE w:val="0"/>
        <w:autoSpaceDN w:val="0"/>
        <w:spacing w:before="194" w:after="0" w:line="240" w:lineRule="auto"/>
        <w:ind w:left="1476" w:right="217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6</w:t>
      </w:r>
      <w:r w:rsidRPr="00D17B67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класс</w:t>
      </w:r>
    </w:p>
    <w:p w14:paraId="193C4A92" w14:textId="77777777" w:rsidR="00D17B67" w:rsidRPr="00D17B67" w:rsidRDefault="00D17B67" w:rsidP="00D17B67">
      <w:pPr>
        <w:widowControl w:val="0"/>
        <w:autoSpaceDE w:val="0"/>
        <w:autoSpaceDN w:val="0"/>
        <w:spacing w:before="4" w:after="0" w:line="240" w:lineRule="auto"/>
        <w:ind w:left="1484" w:right="217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(рассчитана</w:t>
      </w:r>
      <w:r w:rsidRPr="00D17B6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D17B6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 </w:t>
      </w: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год)</w:t>
      </w:r>
    </w:p>
    <w:p w14:paraId="39057F82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2F9681C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51BB165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2714483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E5E20BE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C1AF9FB" w14:textId="77777777" w:rsidR="00D17B67" w:rsidRPr="00D17B67" w:rsidRDefault="00D17B67" w:rsidP="00D17B67">
      <w:pPr>
        <w:widowControl w:val="0"/>
        <w:autoSpaceDE w:val="0"/>
        <w:autoSpaceDN w:val="0"/>
        <w:spacing w:before="27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1F4EDD3" w14:textId="77777777" w:rsidR="00D17B67" w:rsidRPr="00D17B67" w:rsidRDefault="00D17B67" w:rsidP="00D17B67">
      <w:pPr>
        <w:widowControl w:val="0"/>
        <w:autoSpaceDE w:val="0"/>
        <w:autoSpaceDN w:val="0"/>
        <w:spacing w:before="1" w:after="0" w:line="422" w:lineRule="auto"/>
        <w:ind w:left="145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Учителя:        </w:t>
      </w:r>
    </w:p>
    <w:p w14:paraId="4C5470BF" w14:textId="77777777" w:rsidR="00D17B67" w:rsidRPr="00D17B67" w:rsidRDefault="00D17B67" w:rsidP="00D17B67">
      <w:pPr>
        <w:widowControl w:val="0"/>
        <w:autoSpaceDE w:val="0"/>
        <w:autoSpaceDN w:val="0"/>
        <w:spacing w:before="1" w:after="0" w:line="422" w:lineRule="auto"/>
        <w:ind w:left="14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Юдина Дарья Витальевна</w:t>
      </w:r>
    </w:p>
    <w:p w14:paraId="5E7638F6" w14:textId="77777777" w:rsidR="00D17B67" w:rsidRPr="00D17B67" w:rsidRDefault="00D17B67" w:rsidP="00D17B67">
      <w:pPr>
        <w:widowControl w:val="0"/>
        <w:autoSpaceDE w:val="0"/>
        <w:autoSpaceDN w:val="0"/>
        <w:spacing w:before="1" w:after="0" w:line="422" w:lineRule="auto"/>
        <w:ind w:left="14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>Гирник Анна Евгеньевна</w:t>
      </w:r>
    </w:p>
    <w:p w14:paraId="78740C95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7139A74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192463" w14:textId="77777777" w:rsidR="00D17B67" w:rsidRPr="00D17B67" w:rsidRDefault="00D17B67" w:rsidP="00D17B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0DA0642" w14:textId="77777777" w:rsidR="00D17B67" w:rsidRDefault="00D17B67" w:rsidP="00D17B67">
      <w:pPr>
        <w:widowControl w:val="0"/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374B526" w14:textId="77777777" w:rsidR="00D17B67" w:rsidRDefault="00D17B67" w:rsidP="00D17B67">
      <w:pPr>
        <w:widowControl w:val="0"/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CAA68E7" w14:textId="77777777" w:rsidR="00D17B67" w:rsidRDefault="00D17B67" w:rsidP="00D17B67">
      <w:pPr>
        <w:widowControl w:val="0"/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2F7815" w14:textId="77777777" w:rsidR="00D17B67" w:rsidRPr="00D17B67" w:rsidRDefault="00D17B67" w:rsidP="00D17B67">
      <w:pPr>
        <w:widowControl w:val="0"/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72ED03F" w14:textId="77777777" w:rsidR="00D17B67" w:rsidRPr="00D17B67" w:rsidRDefault="00D17B67" w:rsidP="00D17B67">
      <w:pPr>
        <w:widowControl w:val="0"/>
        <w:autoSpaceDE w:val="0"/>
        <w:autoSpaceDN w:val="0"/>
        <w:spacing w:before="1" w:after="0" w:line="240" w:lineRule="auto"/>
        <w:ind w:left="1480" w:right="2176"/>
        <w:jc w:val="center"/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</w:pPr>
      <w:r w:rsidRPr="00D17B6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2025–2026 </w:t>
      </w:r>
      <w:r w:rsidRPr="00D17B67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>учебный</w:t>
      </w:r>
      <w:r w:rsidRPr="00D17B6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17B6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год</w:t>
      </w:r>
    </w:p>
    <w:p w14:paraId="1A38A431" w14:textId="77777777" w:rsidR="00E346D3" w:rsidRDefault="00E346D3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09FFB097" w14:textId="77777777" w:rsidR="005E18EB" w:rsidRDefault="00C83548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Содержание</w:t>
      </w:r>
    </w:p>
    <w:p w14:paraId="31263A97" w14:textId="77777777" w:rsidR="00C83548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Пояснительная записка………………………………………………………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……...</w:t>
      </w:r>
    </w:p>
    <w:p w14:paraId="22A2935D" w14:textId="77777777" w:rsidR="00842C11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Общая характеристика учебного предмета…………………………………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……..</w:t>
      </w:r>
    </w:p>
    <w:p w14:paraId="51FC2ED3" w14:textId="77777777" w:rsidR="00842C11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Описание места предмета в учебном плане…………………………………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…….</w:t>
      </w: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 xml:space="preserve"> </w:t>
      </w:r>
    </w:p>
    <w:p w14:paraId="529D3EE6" w14:textId="77777777" w:rsidR="00842C11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Личностные и предметные результаты освоения учебного предмета……...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........</w:t>
      </w:r>
    </w:p>
    <w:p w14:paraId="7582ED1F" w14:textId="77777777" w:rsidR="00842C11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Содержание учебного предмета по классам…………………………………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……</w:t>
      </w:r>
    </w:p>
    <w:p w14:paraId="3ACFA9DC" w14:textId="77777777" w:rsidR="00842C11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 xml:space="preserve">Тематическое 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планирование с определением основных видов учебной деятельности обучающихся</w:t>
      </w:r>
      <w:r w:rsidR="00245D8D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………………………………………………………...</w:t>
      </w:r>
    </w:p>
    <w:p w14:paraId="4BB43077" w14:textId="77777777" w:rsidR="00842C11" w:rsidRPr="00C83548" w:rsidRDefault="00842C11" w:rsidP="00C83548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Описание материально-технического обеспечения образовательной деятельности…………………………………………………………………</w:t>
      </w:r>
      <w:r w:rsidR="00B35530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</w:t>
      </w:r>
      <w:r w:rsidR="00030E7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…...</w:t>
      </w:r>
    </w:p>
    <w:p w14:paraId="5AB43360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E23C42A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D295460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596CDE7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565E764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716AC450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27FA1ADD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0E5560B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3922C1F5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0577A54E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5A0D57E2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CF15BEE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6260A9B4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315B3BFA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1418BAA4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13BCF0BC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526C16E4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17B70451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632D68F2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601FFDBA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4655C567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6382CB6B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2BC2C142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697CBE57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719F06BD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7CD27984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318CBCB5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7F303A0D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782FFDCE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6428B60E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08DD186C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24FE98D7" w14:textId="77777777" w:rsidR="005E18EB" w:rsidRDefault="005E18EB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563A2D05" w14:textId="77777777" w:rsidR="00245D8D" w:rsidRDefault="00245D8D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10DE0C82" w14:textId="77777777" w:rsidR="00A850B5" w:rsidRDefault="00A850B5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14:paraId="31929C16" w14:textId="77777777" w:rsidR="004A61A4" w:rsidRPr="00EF79DB" w:rsidRDefault="004A61A4" w:rsidP="00EF79D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931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lastRenderedPageBreak/>
        <w:t>Пояснительная записка</w:t>
      </w:r>
    </w:p>
    <w:p w14:paraId="607ACF0F" w14:textId="77777777" w:rsidR="00905931" w:rsidRPr="00905931" w:rsidRDefault="004A61A4" w:rsidP="00905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hAnsi="Times New Roman" w:cs="Times New Roman"/>
          <w:color w:val="000000"/>
          <w:sz w:val="28"/>
          <w:szCs w:val="28"/>
        </w:rPr>
        <w:t xml:space="preserve">        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>Рабочая программа учебного курса «Функциональная грамотность» для обучающихся МБОУ ОШ №</w:t>
      </w:r>
      <w:r w:rsidR="003F7BF9" w:rsidRPr="009059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 xml:space="preserve">4 составлена </w:t>
      </w:r>
      <w:r w:rsidR="00905931" w:rsidRPr="00905931">
        <w:rPr>
          <w:rFonts w:ascii="Times New Roman" w:hAnsi="Times New Roman" w:cs="Times New Roman"/>
          <w:color w:val="000000"/>
          <w:sz w:val="28"/>
          <w:szCs w:val="28"/>
        </w:rPr>
        <w:t>в соответствии с:</w:t>
      </w:r>
    </w:p>
    <w:p w14:paraId="62664ED6" w14:textId="77777777" w:rsidR="00905931" w:rsidRPr="00905931" w:rsidRDefault="00905931" w:rsidP="00905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ab/>
        <w:t>Федеральным законом от 29.12.2012 № 273-ФЗ «Об образовании в Российской Федерации»;</w:t>
      </w:r>
    </w:p>
    <w:p w14:paraId="09EB4029" w14:textId="77777777" w:rsidR="00905931" w:rsidRPr="00905931" w:rsidRDefault="00905931" w:rsidP="00905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ab/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образования;</w:t>
      </w:r>
    </w:p>
    <w:p w14:paraId="21092543" w14:textId="77777777" w:rsidR="00905931" w:rsidRPr="00905931" w:rsidRDefault="00905931" w:rsidP="00905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Федеральным государственным образовательным стандартом образования обучающихся с умственной отсталостью (интеллектуальными нарушениями), утв. приказом Минобрнауки России от 19.12.2014 № 1599 (далее – ФГОС УО (ИН); </w:t>
      </w:r>
    </w:p>
    <w:p w14:paraId="76E72FF0" w14:textId="77777777" w:rsidR="00905931" w:rsidRPr="00905931" w:rsidRDefault="00905931" w:rsidP="00905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ab/>
        <w:t>Федеральной адаптированной основной общеобразовательной программой обучающихся с умственной отсталостью (интеллектуальными нарушениями), утвержденной приказом Минпросвещения России от 24.11.2022 № 1026 (далее – ФАООП УО);</w:t>
      </w:r>
    </w:p>
    <w:p w14:paraId="1E26F7A9" w14:textId="77777777" w:rsidR="00905931" w:rsidRPr="00905931" w:rsidRDefault="00905931" w:rsidP="009059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905931">
        <w:rPr>
          <w:rFonts w:ascii="Times New Roman" w:hAnsi="Times New Roman" w:cs="Times New Roman"/>
          <w:color w:val="000000"/>
          <w:sz w:val="28"/>
          <w:szCs w:val="28"/>
        </w:rPr>
        <w:tab/>
        <w:t>Уставом и локальными актами МБОУ ОШ № 4 г. Охи.</w:t>
      </w:r>
    </w:p>
    <w:p w14:paraId="57F7D068" w14:textId="77777777" w:rsidR="00905931" w:rsidRPr="00905931" w:rsidRDefault="00905931" w:rsidP="009059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</w:t>
      </w:r>
    </w:p>
    <w:p w14:paraId="59030098" w14:textId="77777777" w:rsidR="004A61A4" w:rsidRPr="00905931" w:rsidRDefault="00905931" w:rsidP="004A61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A61A4" w:rsidRPr="00905931">
        <w:rPr>
          <w:rFonts w:ascii="Times New Roman" w:hAnsi="Times New Roman" w:cs="Times New Roman"/>
          <w:color w:val="000000"/>
          <w:sz w:val="28"/>
          <w:szCs w:val="28"/>
        </w:rPr>
        <w:t>Учебный курс «Функциональная грамотность» входит в часть учебного плана, формируемую участниками образовательных отношений.</w:t>
      </w:r>
    </w:p>
    <w:p w14:paraId="633AA6C0" w14:textId="77777777" w:rsidR="004A61A4" w:rsidRPr="00905931" w:rsidRDefault="004A61A4" w:rsidP="004A61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Учебный курс имеет модульную структуру, в состав учебного курса входят четыре модуля:</w:t>
      </w:r>
    </w:p>
    <w:p w14:paraId="5C1C044A" w14:textId="77777777" w:rsidR="004A61A4" w:rsidRPr="00905931" w:rsidRDefault="004A61A4" w:rsidP="004A61A4">
      <w:pPr>
        <w:numPr>
          <w:ilvl w:val="0"/>
          <w:numId w:val="3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читательская грамотность;</w:t>
      </w:r>
    </w:p>
    <w:p w14:paraId="39DD8458" w14:textId="77777777" w:rsidR="004A61A4" w:rsidRPr="00905931" w:rsidRDefault="004A61A4" w:rsidP="004A61A4">
      <w:pPr>
        <w:numPr>
          <w:ilvl w:val="0"/>
          <w:numId w:val="3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математическая грамотность;</w:t>
      </w:r>
    </w:p>
    <w:p w14:paraId="022AE84F" w14:textId="77777777" w:rsidR="004A61A4" w:rsidRPr="00905931" w:rsidRDefault="004A61A4" w:rsidP="004A61A4">
      <w:pPr>
        <w:numPr>
          <w:ilvl w:val="0"/>
          <w:numId w:val="3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финансовая грамотность;</w:t>
      </w:r>
    </w:p>
    <w:p w14:paraId="431EC4FD" w14:textId="77777777" w:rsidR="004A61A4" w:rsidRPr="00905931" w:rsidRDefault="004A61A4" w:rsidP="004A61A4">
      <w:pPr>
        <w:numPr>
          <w:ilvl w:val="0"/>
          <w:numId w:val="3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>естественно-научная грамотность.</w:t>
      </w:r>
    </w:p>
    <w:p w14:paraId="1EFB0A2F" w14:textId="34231115" w:rsidR="00D66E99" w:rsidRPr="00D17B67" w:rsidRDefault="00905931" w:rsidP="00D17B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5931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A61A4" w:rsidRPr="00905931">
        <w:rPr>
          <w:rFonts w:ascii="Times New Roman" w:hAnsi="Times New Roman" w:cs="Times New Roman"/>
          <w:color w:val="000000"/>
          <w:sz w:val="28"/>
          <w:szCs w:val="28"/>
        </w:rPr>
        <w:t>В каждом классе обучающиеся осваивают содержание всех четырех модулей. Последовательность изучения содержания модулей определяет образовательная организация. Содержание каждого модуля предполагает поэтапное развитие различных умений, составляющих основу функциональной грамотности.</w:t>
      </w:r>
    </w:p>
    <w:p w14:paraId="1FC27888" w14:textId="77777777" w:rsidR="004B6B95" w:rsidRDefault="004B6B95" w:rsidP="005E720C">
      <w:pPr>
        <w:pStyle w:val="a3"/>
        <w:spacing w:line="276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296B504" w14:textId="77777777" w:rsidR="005E720C" w:rsidRPr="00693397" w:rsidRDefault="00693397" w:rsidP="00693397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3397">
        <w:rPr>
          <w:rFonts w:ascii="Times New Roman" w:hAnsi="Times New Roman"/>
          <w:b/>
          <w:sz w:val="28"/>
          <w:szCs w:val="28"/>
        </w:rPr>
        <w:t>Личные и предметные результаты освоения учебного предмета.</w:t>
      </w:r>
    </w:p>
    <w:p w14:paraId="6AAB0DBD" w14:textId="77777777" w:rsidR="005E720C" w:rsidRPr="00693397" w:rsidRDefault="005E720C" w:rsidP="006933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93397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Коммуникативная деятельность направлена на совершенствование функциональной коммуникативной грамотности, культуры общения.</w:t>
      </w:r>
    </w:p>
    <w:p w14:paraId="3F3B0575" w14:textId="77777777" w:rsidR="005E720C" w:rsidRPr="00693397" w:rsidRDefault="005E720C" w:rsidP="00693397">
      <w:pPr>
        <w:pStyle w:val="a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93397">
        <w:rPr>
          <w:rFonts w:ascii="Times New Roman" w:eastAsia="Times New Roman" w:hAnsi="Times New Roman"/>
          <w:b/>
          <w:bCs/>
          <w:sz w:val="28"/>
          <w:szCs w:val="28"/>
        </w:rPr>
        <w:t>Предметные результаты изучения блока «Читательская грамотность»:</w:t>
      </w:r>
    </w:p>
    <w:p w14:paraId="564D40FB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6CC2B11A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умение находить необходимую информацию в прочитанных текстах;</w:t>
      </w:r>
    </w:p>
    <w:p w14:paraId="04111D12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 умение задавать вопросы по содержанию прочитанных текстов;</w:t>
      </w:r>
    </w:p>
    <w:p w14:paraId="1F95014D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умение составлять речевое высказывание в устной и письменной форме в соответствии с поставленной учебной задачей.</w:t>
      </w:r>
    </w:p>
    <w:p w14:paraId="325F9E92" w14:textId="77777777" w:rsidR="005E720C" w:rsidRPr="00693397" w:rsidRDefault="005E720C" w:rsidP="00693397">
      <w:pPr>
        <w:pStyle w:val="a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93397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Предметные результаты изучения блока «Етественно-научная грамотность»:</w:t>
      </w:r>
      <w:r w:rsidRPr="00693397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EC5FCE0" wp14:editId="6C8302E7">
            <wp:extent cx="7620" cy="222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31857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23D97828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понимать основные особенности естествознания как формы человеческого познания.</w:t>
      </w:r>
    </w:p>
    <w:p w14:paraId="68E352FF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93397">
        <w:rPr>
          <w:rFonts w:ascii="Times New Roman" w:eastAsia="Times New Roman" w:hAnsi="Times New Roman"/>
          <w:b/>
          <w:bCs/>
          <w:sz w:val="28"/>
          <w:szCs w:val="28"/>
        </w:rPr>
        <w:t>Предметные результаты изучения блока «Математическая грамотность»:</w:t>
      </w:r>
    </w:p>
    <w:p w14:paraId="73F3F0E0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формулировать, применять и интерпретировать математику в разнообразных контекстах;</w:t>
      </w:r>
    </w:p>
    <w:p w14:paraId="706CC552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проводить математические рассуждения;</w:t>
      </w:r>
    </w:p>
    <w:p w14:paraId="17DAD60D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использовать математические понятия, факты, чтобы описать, объяснить и предсказывать явления;</w:t>
      </w:r>
    </w:p>
    <w:p w14:paraId="41525C8E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14:paraId="0FB59765" w14:textId="77777777" w:rsidR="005E720C" w:rsidRPr="00693397" w:rsidRDefault="005E720C" w:rsidP="00693397">
      <w:pPr>
        <w:pStyle w:val="a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93397">
        <w:rPr>
          <w:rFonts w:ascii="Times New Roman" w:eastAsia="Times New Roman" w:hAnsi="Times New Roman"/>
          <w:b/>
          <w:bCs/>
          <w:sz w:val="28"/>
          <w:szCs w:val="28"/>
        </w:rPr>
        <w:t>Предметные результаты изучения блока «Финансовая грамотность»:</w:t>
      </w:r>
    </w:p>
    <w:p w14:paraId="447DAF12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понимание и правильное использование финансовых терминов;</w:t>
      </w:r>
    </w:p>
    <w:p w14:paraId="24B213EB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представление о семейных расходах и доходах;</w:t>
      </w:r>
    </w:p>
    <w:p w14:paraId="5EB2D1B2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умение проводить простейшие расчеты семейного бюджета; </w:t>
      </w:r>
    </w:p>
    <w:p w14:paraId="0D2383C4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представление о различных видах семейных доходов;</w:t>
      </w:r>
    </w:p>
    <w:p w14:paraId="2682B179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представление о различных видах семейных расходов;</w:t>
      </w:r>
    </w:p>
    <w:p w14:paraId="7EDF3C6E" w14:textId="77777777" w:rsidR="005E720C" w:rsidRPr="00693397" w:rsidRDefault="005E720C" w:rsidP="0069339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3397">
        <w:rPr>
          <w:rFonts w:ascii="Times New Roman" w:eastAsia="Times New Roman" w:hAnsi="Times New Roman"/>
          <w:sz w:val="28"/>
          <w:szCs w:val="28"/>
        </w:rPr>
        <w:t>- представление о способах экономии семейного бюджета.</w:t>
      </w:r>
    </w:p>
    <w:p w14:paraId="551E411E" w14:textId="77777777" w:rsidR="005E720C" w:rsidRPr="00693397" w:rsidRDefault="005E720C" w:rsidP="00693397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93397">
        <w:rPr>
          <w:rFonts w:ascii="Times New Roman" w:hAnsi="Times New Roman"/>
          <w:b/>
          <w:sz w:val="28"/>
          <w:szCs w:val="28"/>
        </w:rPr>
        <w:t>Личностные результаты</w:t>
      </w:r>
      <w:r w:rsidR="00693397">
        <w:rPr>
          <w:rFonts w:ascii="Times New Roman" w:hAnsi="Times New Roman"/>
          <w:b/>
          <w:sz w:val="28"/>
          <w:szCs w:val="28"/>
        </w:rPr>
        <w:t>:</w:t>
      </w:r>
    </w:p>
    <w:p w14:paraId="04B5112A" w14:textId="77777777" w:rsidR="005E720C" w:rsidRPr="00693397" w:rsidRDefault="005E720C" w:rsidP="0069339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3397">
        <w:rPr>
          <w:rFonts w:ascii="Times New Roman" w:hAnsi="Times New Roman"/>
          <w:sz w:val="28"/>
          <w:szCs w:val="28"/>
        </w:rPr>
        <w:t>Овладение начальными навыками адаптации в динамично изменяющемся и развивающемся мире</w:t>
      </w:r>
    </w:p>
    <w:p w14:paraId="31603600" w14:textId="77777777" w:rsidR="005E720C" w:rsidRPr="00693397" w:rsidRDefault="005E720C" w:rsidP="0069339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3397">
        <w:rPr>
          <w:rFonts w:ascii="Times New Roman" w:hAnsi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</w:t>
      </w:r>
    </w:p>
    <w:p w14:paraId="53046B40" w14:textId="77777777" w:rsidR="005E720C" w:rsidRPr="00693397" w:rsidRDefault="005E720C" w:rsidP="0069339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3397">
        <w:rPr>
          <w:rFonts w:ascii="Times New Roman" w:hAnsi="Times New Roman"/>
          <w:sz w:val="28"/>
          <w:szCs w:val="28"/>
        </w:rPr>
        <w:t>Овладение социально-бытовыми умениями, используемыми в повседневной жизни</w:t>
      </w:r>
    </w:p>
    <w:p w14:paraId="6B935A80" w14:textId="77777777" w:rsidR="005E720C" w:rsidRPr="00693397" w:rsidRDefault="005E720C" w:rsidP="0069339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3397">
        <w:rPr>
          <w:rFonts w:ascii="Times New Roman" w:hAnsi="Times New Roman"/>
          <w:sz w:val="28"/>
          <w:szCs w:val="28"/>
        </w:rPr>
        <w:t>Владение навыками коммуникации и принятыми нормами социального взаимодействия</w:t>
      </w:r>
    </w:p>
    <w:p w14:paraId="0F03E20E" w14:textId="77777777" w:rsidR="005E720C" w:rsidRPr="00693397" w:rsidRDefault="005E720C" w:rsidP="0069339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3397">
        <w:rPr>
          <w:rFonts w:ascii="Times New Roman" w:hAnsi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</w:t>
      </w:r>
    </w:p>
    <w:p w14:paraId="2303E8D0" w14:textId="77777777" w:rsidR="005E720C" w:rsidRDefault="005E720C" w:rsidP="0069339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3397">
        <w:rPr>
          <w:rFonts w:ascii="Times New Roman" w:hAnsi="Times New Roman"/>
          <w:sz w:val="28"/>
          <w:szCs w:val="28"/>
        </w:rPr>
        <w:t>Развитие навыков сотрудничества с взрослыми и сверстниками в разных социальных ситуациях</w:t>
      </w:r>
      <w:r w:rsidR="00693397">
        <w:rPr>
          <w:rFonts w:ascii="Times New Roman" w:hAnsi="Times New Roman"/>
          <w:sz w:val="28"/>
          <w:szCs w:val="28"/>
        </w:rPr>
        <w:t>.</w:t>
      </w:r>
    </w:p>
    <w:p w14:paraId="6807301A" w14:textId="7532C518" w:rsidR="00413625" w:rsidRPr="00693397" w:rsidRDefault="00693397" w:rsidP="00693397">
      <w:pPr>
        <w:pStyle w:val="a3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3397">
        <w:rPr>
          <w:rFonts w:ascii="Times New Roman" w:hAnsi="Times New Roman"/>
          <w:b/>
          <w:sz w:val="28"/>
          <w:szCs w:val="28"/>
        </w:rPr>
        <w:t xml:space="preserve">Планируемы результаты освоения учебного предмета </w:t>
      </w:r>
      <w:r w:rsidR="00D17B67">
        <w:rPr>
          <w:rFonts w:ascii="Times New Roman" w:hAnsi="Times New Roman"/>
          <w:b/>
          <w:sz w:val="28"/>
          <w:szCs w:val="28"/>
        </w:rPr>
        <w:t xml:space="preserve">в </w:t>
      </w:r>
      <w:r w:rsidRPr="00693397">
        <w:rPr>
          <w:rFonts w:ascii="Times New Roman" w:hAnsi="Times New Roman"/>
          <w:b/>
          <w:sz w:val="28"/>
          <w:szCs w:val="28"/>
        </w:rPr>
        <w:t>класс</w:t>
      </w:r>
      <w:r w:rsidR="00D17B67">
        <w:rPr>
          <w:rFonts w:ascii="Times New Roman" w:hAnsi="Times New Roman"/>
          <w:b/>
          <w:sz w:val="28"/>
          <w:szCs w:val="28"/>
        </w:rPr>
        <w:t>е</w:t>
      </w:r>
    </w:p>
    <w:p w14:paraId="66E75870" w14:textId="77777777" w:rsidR="00EC688C" w:rsidRPr="00FD4CB3" w:rsidRDefault="00EC688C" w:rsidP="00EC68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CB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D4CB3">
        <w:rPr>
          <w:rFonts w:ascii="Times New Roman" w:hAnsi="Times New Roman" w:cs="Times New Roman"/>
          <w:b/>
          <w:color w:val="000000"/>
          <w:sz w:val="28"/>
          <w:szCs w:val="28"/>
        </w:rPr>
        <w:t>В 6-м классе</w:t>
      </w:r>
      <w:r w:rsidRPr="00FD4CB3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формируется умение применять знания о математических, естественно-научных, финансовых и общественных явлениях для решения поставленных перед учеником практических задач.</w:t>
      </w:r>
    </w:p>
    <w:p w14:paraId="6054A8A8" w14:textId="77777777" w:rsidR="00D17B67" w:rsidRDefault="00D17B67" w:rsidP="000C222D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6F7F779" w14:textId="77777777" w:rsidR="00D17B67" w:rsidRDefault="00D17B67" w:rsidP="000C222D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BC42673" w14:textId="77777777" w:rsidR="00D17B67" w:rsidRDefault="00D17B67" w:rsidP="000C222D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2897C67" w14:textId="41DD8F02" w:rsidR="005E720C" w:rsidRPr="007C5641" w:rsidRDefault="00C61856" w:rsidP="000C222D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Общее содержание учебного предмета</w:t>
      </w:r>
    </w:p>
    <w:p w14:paraId="2F766059" w14:textId="77777777" w:rsidR="005E720C" w:rsidRPr="00C61856" w:rsidRDefault="00C61856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</w:t>
      </w:r>
      <w:r w:rsidR="005E720C" w:rsidRPr="00C61856">
        <w:rPr>
          <w:rFonts w:ascii="Times New Roman" w:hAnsi="Times New Roman"/>
          <w:sz w:val="28"/>
          <w:szCs w:val="28"/>
        </w:rPr>
        <w:t>Изменения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в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мире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задали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новые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параметры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обучения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воспитания,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потребовали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кардинального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пересмотра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целей,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результатов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образования,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традиционных</w:t>
      </w:r>
      <w:r w:rsidR="005E720C" w:rsidRPr="00C618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методов</w:t>
      </w:r>
      <w:r w:rsidR="005E720C" w:rsidRPr="00C61856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преподавания,</w:t>
      </w:r>
      <w:r w:rsidR="005E720C" w:rsidRPr="00C618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систем</w:t>
      </w:r>
      <w:r w:rsidR="005E720C" w:rsidRPr="00C61856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оценки</w:t>
      </w:r>
      <w:r w:rsidR="005E720C" w:rsidRPr="00C618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достигнутых результатов.</w:t>
      </w:r>
    </w:p>
    <w:p w14:paraId="6B5B0381" w14:textId="77777777" w:rsidR="005E720C" w:rsidRPr="00C61856" w:rsidRDefault="00C61856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</w:t>
      </w:r>
      <w:r w:rsidR="005E720C" w:rsidRPr="00C61856">
        <w:rPr>
          <w:rFonts w:ascii="Times New Roman" w:hAnsi="Times New Roman"/>
          <w:sz w:val="28"/>
          <w:szCs w:val="28"/>
        </w:rPr>
        <w:t>Человек</w:t>
      </w:r>
      <w:r w:rsidR="005E720C" w:rsidRPr="00C61856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должен</w:t>
      </w:r>
      <w:r w:rsidR="005E720C" w:rsidRPr="00C6185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быть</w:t>
      </w:r>
      <w:r w:rsidR="005E720C" w:rsidRPr="00C6185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функционально</w:t>
      </w:r>
      <w:r w:rsidR="005E720C" w:rsidRPr="00C618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грамотным.</w:t>
      </w:r>
    </w:p>
    <w:p w14:paraId="1DA26F84" w14:textId="77777777" w:rsidR="005E720C" w:rsidRPr="00C61856" w:rsidRDefault="00C61856" w:rsidP="00C61856">
      <w:pPr>
        <w:pStyle w:val="a3"/>
        <w:contextualSpacing/>
        <w:jc w:val="both"/>
        <w:rPr>
          <w:rFonts w:ascii="Times New Roman" w:hAnsi="Times New Roman"/>
          <w:spacing w:val="1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</w:t>
      </w:r>
      <w:r w:rsidR="005E720C" w:rsidRPr="00C61856">
        <w:rPr>
          <w:rFonts w:ascii="Times New Roman" w:hAnsi="Times New Roman"/>
          <w:sz w:val="28"/>
          <w:szCs w:val="28"/>
        </w:rPr>
        <w:t>Функциональная грамотность есть определенный уровень знаний, умений 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навыков,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обеспечивающих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нормальное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функционирование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личности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в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системе социальных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отношений.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т.е.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ее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смысл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состоит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в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приближении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образовательной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деятельности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к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жизни.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</w:p>
    <w:p w14:paraId="7B9CD3F8" w14:textId="77777777" w:rsidR="005E720C" w:rsidRPr="00C61856" w:rsidRDefault="00C61856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 </w:t>
      </w:r>
      <w:r w:rsidR="005E720C" w:rsidRPr="00C61856">
        <w:rPr>
          <w:rFonts w:ascii="Times New Roman" w:hAnsi="Times New Roman"/>
          <w:sz w:val="28"/>
          <w:szCs w:val="28"/>
        </w:rPr>
        <w:t>Сущность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функциональной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грамотности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состоит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в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способности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личности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самостоятельно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осуществлять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учебную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деятельность</w:t>
      </w:r>
      <w:r w:rsidR="005E720C" w:rsidRPr="00C6185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и</w:t>
      </w:r>
      <w:r w:rsidR="005E720C" w:rsidRPr="00C61856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применять приобретенные знания, умения и навыки для решения жизненных задач в</w:t>
      </w:r>
      <w:r w:rsidR="005E720C" w:rsidRPr="00C61856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различных</w:t>
      </w:r>
      <w:r w:rsidR="005E720C" w:rsidRPr="00C6185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сферах</w:t>
      </w:r>
      <w:r w:rsidR="005E720C" w:rsidRPr="00C6185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человеческой</w:t>
      </w:r>
      <w:r w:rsidR="005E720C" w:rsidRPr="00C61856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деятельности,</w:t>
      </w:r>
      <w:r w:rsidR="005E720C" w:rsidRPr="00C6185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общения</w:t>
      </w:r>
      <w:r w:rsidR="005E720C" w:rsidRPr="00C6185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и</w:t>
      </w:r>
      <w:r w:rsidR="005E720C" w:rsidRPr="00C6185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E720C" w:rsidRPr="00C61856">
        <w:rPr>
          <w:rFonts w:ascii="Times New Roman" w:hAnsi="Times New Roman"/>
          <w:sz w:val="28"/>
          <w:szCs w:val="28"/>
        </w:rPr>
        <w:t>социальных отношений.</w:t>
      </w:r>
    </w:p>
    <w:p w14:paraId="4A7CDA10" w14:textId="77777777" w:rsidR="005E720C" w:rsidRPr="00C61856" w:rsidRDefault="00C61856" w:rsidP="00C6185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 </w:t>
      </w:r>
      <w:r w:rsidR="005E720C" w:rsidRPr="00C61856">
        <w:rPr>
          <w:rFonts w:ascii="Times New Roman" w:hAnsi="Times New Roman"/>
          <w:sz w:val="28"/>
          <w:szCs w:val="28"/>
        </w:rPr>
        <w:t>Программа предполагает поэтапное развитие различны умений, составляющих основу функциональной грамотности . Программа содержит в себе следующие модули:</w:t>
      </w:r>
    </w:p>
    <w:p w14:paraId="32C67327" w14:textId="77777777" w:rsidR="005E720C" w:rsidRPr="00C61856" w:rsidRDefault="005E720C" w:rsidP="000C22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>«Читательская грамотность».</w:t>
      </w:r>
    </w:p>
    <w:p w14:paraId="023C62C2" w14:textId="77777777" w:rsidR="005E720C" w:rsidRPr="00C61856" w:rsidRDefault="005E720C" w:rsidP="000C22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>«Математическая грамотность».</w:t>
      </w:r>
    </w:p>
    <w:p w14:paraId="61A559CE" w14:textId="77777777" w:rsidR="005E720C" w:rsidRPr="00C61856" w:rsidRDefault="005E720C" w:rsidP="000C22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«Естественнонаучная грамотность». </w:t>
      </w:r>
    </w:p>
    <w:p w14:paraId="1F732FEC" w14:textId="77777777" w:rsidR="005E720C" w:rsidRDefault="005E720C" w:rsidP="000C22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«Финансовая грамотность». </w:t>
      </w:r>
    </w:p>
    <w:p w14:paraId="2102336C" w14:textId="09EBBFFA" w:rsidR="00C61856" w:rsidRPr="00C61856" w:rsidRDefault="00C61856" w:rsidP="00C61856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C61856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14:paraId="1416004C" w14:textId="77777777" w:rsidR="00B0069B" w:rsidRPr="00C61856" w:rsidRDefault="00B0069B" w:rsidP="00D17B67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C61856">
        <w:rPr>
          <w:rFonts w:ascii="Times New Roman" w:hAnsi="Times New Roman"/>
          <w:b/>
          <w:sz w:val="28"/>
          <w:szCs w:val="28"/>
        </w:rPr>
        <w:t>Читательская грамотность</w:t>
      </w:r>
    </w:p>
    <w:p w14:paraId="2B160DDF" w14:textId="77777777" w:rsidR="00B0069B" w:rsidRPr="00C61856" w:rsidRDefault="00B0069B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   Работа с текстом: как выделить главную мысль текста и его частей. Типы текста: описание, повествование, рассуждение. Работа несплошным текстом. Работа с эталонным заданием. </w:t>
      </w:r>
    </w:p>
    <w:p w14:paraId="081EE893" w14:textId="77777777" w:rsidR="00B0069B" w:rsidRPr="00C61856" w:rsidRDefault="00B0069B" w:rsidP="00D17B67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C61856">
        <w:rPr>
          <w:rFonts w:ascii="Times New Roman" w:hAnsi="Times New Roman"/>
          <w:b/>
          <w:sz w:val="28"/>
          <w:szCs w:val="28"/>
        </w:rPr>
        <w:t>Математическая грамотность</w:t>
      </w:r>
    </w:p>
    <w:p w14:paraId="24CD0A99" w14:textId="77777777" w:rsidR="00F64BD8" w:rsidRPr="00C61856" w:rsidRDefault="00ED3535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</w:t>
      </w:r>
      <w:r w:rsidR="00611DA7" w:rsidRPr="00C61856">
        <w:rPr>
          <w:rFonts w:ascii="Times New Roman" w:hAnsi="Times New Roman"/>
          <w:sz w:val="28"/>
          <w:szCs w:val="28"/>
        </w:rPr>
        <w:t xml:space="preserve">Нумерация чисел в пределах 1000. Составление и решение задач. Умножение чисел. Меры длины: линия, отрезок, луч. Углы. Меры времени. </w:t>
      </w:r>
    </w:p>
    <w:p w14:paraId="691C5616" w14:textId="77777777" w:rsidR="005D21B6" w:rsidRPr="00C61856" w:rsidRDefault="005D21B6" w:rsidP="00D17B67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C61856">
        <w:rPr>
          <w:rFonts w:ascii="Times New Roman" w:hAnsi="Times New Roman"/>
          <w:b/>
          <w:sz w:val="28"/>
          <w:szCs w:val="28"/>
        </w:rPr>
        <w:t>Естественно-научная грамотность</w:t>
      </w:r>
    </w:p>
    <w:p w14:paraId="7F1F8745" w14:textId="77777777" w:rsidR="005D21B6" w:rsidRPr="00C61856" w:rsidRDefault="005D21B6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 Изучение природы. Что такое экология. Движение зеленых. О растениях и животных. Что надо знать о бактериях. Наука в помощь человеку. О воде. Уникальность планеты Земля.</w:t>
      </w:r>
    </w:p>
    <w:p w14:paraId="779556E0" w14:textId="77777777" w:rsidR="005D21B6" w:rsidRPr="00C61856" w:rsidRDefault="005D21B6" w:rsidP="00D17B67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C61856">
        <w:rPr>
          <w:rFonts w:ascii="Times New Roman" w:hAnsi="Times New Roman"/>
          <w:b/>
          <w:sz w:val="28"/>
          <w:szCs w:val="28"/>
        </w:rPr>
        <w:t>Финансовая грамотность</w:t>
      </w:r>
    </w:p>
    <w:p w14:paraId="3732D679" w14:textId="77777777" w:rsidR="005D21B6" w:rsidRPr="00C61856" w:rsidRDefault="000A5A1F" w:rsidP="00C6185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61856">
        <w:rPr>
          <w:rFonts w:ascii="Times New Roman" w:hAnsi="Times New Roman"/>
          <w:sz w:val="28"/>
          <w:szCs w:val="28"/>
        </w:rPr>
        <w:t xml:space="preserve">       Современные деньги России. Наличные и безналичные деньги. Потребительская корзина. Прожиточный минимум. </w:t>
      </w:r>
      <w:r w:rsidR="006D7C63" w:rsidRPr="00C61856">
        <w:rPr>
          <w:rFonts w:ascii="Times New Roman" w:hAnsi="Times New Roman"/>
          <w:sz w:val="28"/>
          <w:szCs w:val="28"/>
        </w:rPr>
        <w:t xml:space="preserve">Инфляция. Распродажа, скидки, бонусы. Благотворительность. Страхование. </w:t>
      </w:r>
    </w:p>
    <w:p w14:paraId="345AA69E" w14:textId="77777777" w:rsidR="00CB529B" w:rsidRPr="00C61856" w:rsidRDefault="00CB529B" w:rsidP="00C61856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</w:p>
    <w:p w14:paraId="283BE476" w14:textId="77777777" w:rsidR="00B349DD" w:rsidRDefault="00B349DD" w:rsidP="00C61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0AFE60" w14:textId="77777777" w:rsidR="00D17B67" w:rsidRPr="00C61856" w:rsidRDefault="00D17B67" w:rsidP="00C61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B84CAD" w14:textId="77777777" w:rsidR="0063141D" w:rsidRDefault="0063141D" w:rsidP="000C22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23919" w14:textId="77777777" w:rsidR="00245D8D" w:rsidRDefault="00245D8D" w:rsidP="000C22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DB811E" w14:textId="76A24BD0" w:rsidR="00E465E3" w:rsidRPr="00D17B67" w:rsidRDefault="00902BBD" w:rsidP="00D17B67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902BBD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lastRenderedPageBreak/>
        <w:t>Тематическое планирование с определением основных видов учебной деятельности обучающихся</w:t>
      </w:r>
    </w:p>
    <w:p w14:paraId="70F52EB1" w14:textId="77777777" w:rsidR="00FE5FF4" w:rsidRDefault="00FE5FF4" w:rsidP="00FE5FF4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6 класс</w:t>
      </w:r>
    </w:p>
    <w:tbl>
      <w:tblPr>
        <w:tblStyle w:val="a5"/>
        <w:tblW w:w="10490" w:type="dxa"/>
        <w:tblInd w:w="-856" w:type="dxa"/>
        <w:tblLook w:val="04A0" w:firstRow="1" w:lastRow="0" w:firstColumn="1" w:lastColumn="0" w:noHBand="0" w:noVBand="1"/>
      </w:tblPr>
      <w:tblGrid>
        <w:gridCol w:w="5104"/>
        <w:gridCol w:w="1417"/>
        <w:gridCol w:w="3969"/>
      </w:tblGrid>
      <w:tr w:rsidR="00FE5FF4" w14:paraId="4501492F" w14:textId="77777777" w:rsidTr="00CA4E8D">
        <w:tc>
          <w:tcPr>
            <w:tcW w:w="5104" w:type="dxa"/>
          </w:tcPr>
          <w:p w14:paraId="090D317E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Название раздела</w:t>
            </w:r>
          </w:p>
        </w:tc>
        <w:tc>
          <w:tcPr>
            <w:tcW w:w="1417" w:type="dxa"/>
          </w:tcPr>
          <w:p w14:paraId="5A30658B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 xml:space="preserve">Кол-во </w:t>
            </w:r>
          </w:p>
          <w:p w14:paraId="0DB47D3C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часов</w:t>
            </w:r>
          </w:p>
        </w:tc>
        <w:tc>
          <w:tcPr>
            <w:tcW w:w="3969" w:type="dxa"/>
          </w:tcPr>
          <w:p w14:paraId="60352450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 xml:space="preserve">Основные виды учебной </w:t>
            </w:r>
          </w:p>
          <w:p w14:paraId="71BEEFC5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деятельности</w:t>
            </w:r>
          </w:p>
        </w:tc>
      </w:tr>
      <w:tr w:rsidR="00FE5FF4" w14:paraId="14E25E0F" w14:textId="77777777" w:rsidTr="00CA4E8D">
        <w:tc>
          <w:tcPr>
            <w:tcW w:w="5104" w:type="dxa"/>
          </w:tcPr>
          <w:p w14:paraId="5D616A36" w14:textId="77777777" w:rsidR="00FE5FF4" w:rsidRPr="00BE31AA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Читательская грамотность</w:t>
            </w:r>
          </w:p>
        </w:tc>
        <w:tc>
          <w:tcPr>
            <w:tcW w:w="1417" w:type="dxa"/>
          </w:tcPr>
          <w:p w14:paraId="7D348729" w14:textId="77777777" w:rsidR="00FE5FF4" w:rsidRPr="00BE31AA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14:paraId="63321F29" w14:textId="77777777" w:rsidR="00FE5FF4" w:rsidRPr="00BE31AA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 w:rsidRPr="00BE31AA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Беседы, презентации, игры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, работа с книгой, с текстом, анализ текста, дискуссия.</w:t>
            </w:r>
          </w:p>
        </w:tc>
      </w:tr>
      <w:tr w:rsidR="00FE5FF4" w14:paraId="347C9EAA" w14:textId="77777777" w:rsidTr="00CA4E8D">
        <w:tc>
          <w:tcPr>
            <w:tcW w:w="5104" w:type="dxa"/>
          </w:tcPr>
          <w:p w14:paraId="4B3F2A15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 xml:space="preserve">Математическая грамотность </w:t>
            </w:r>
          </w:p>
        </w:tc>
        <w:tc>
          <w:tcPr>
            <w:tcW w:w="1417" w:type="dxa"/>
          </w:tcPr>
          <w:p w14:paraId="513E5027" w14:textId="77777777" w:rsidR="00FE5FF4" w:rsidRPr="00BE31AA" w:rsidRDefault="00B0188B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14:paraId="5E95D0EB" w14:textId="77777777" w:rsidR="00FE5FF4" w:rsidRPr="00BE31AA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 w:rsidRPr="00BE31AA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Беседы, презентации, игры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, выпо</w:t>
            </w:r>
            <w:r w:rsidR="00B0188B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лнение заданий, решение ребусов, задач,</w:t>
            </w:r>
            <w:r w:rsidR="00383AC4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 xml:space="preserve"> </w:t>
            </w:r>
            <w:r w:rsidR="00B0188B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письменная работа.</w:t>
            </w:r>
          </w:p>
        </w:tc>
      </w:tr>
      <w:tr w:rsidR="00FE5FF4" w14:paraId="263FF92E" w14:textId="77777777" w:rsidTr="00CA4E8D">
        <w:tc>
          <w:tcPr>
            <w:tcW w:w="5104" w:type="dxa"/>
          </w:tcPr>
          <w:p w14:paraId="2BDFAAB0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Финансовая грамотность</w:t>
            </w:r>
          </w:p>
        </w:tc>
        <w:tc>
          <w:tcPr>
            <w:tcW w:w="1417" w:type="dxa"/>
          </w:tcPr>
          <w:p w14:paraId="3EA3EDFD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14:paraId="31EDEAC3" w14:textId="77777777" w:rsidR="00383AC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 w:rsidRPr="00BE31AA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Беседы, презентации, игры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,</w:t>
            </w:r>
          </w:p>
          <w:p w14:paraId="0F540B3E" w14:textId="77777777" w:rsidR="00FE5FF4" w:rsidRPr="00BE31AA" w:rsidRDefault="00383AC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мини-исследования</w:t>
            </w:r>
          </w:p>
        </w:tc>
      </w:tr>
      <w:tr w:rsidR="00FE5FF4" w14:paraId="6757B39E" w14:textId="77777777" w:rsidTr="00CA4E8D">
        <w:tc>
          <w:tcPr>
            <w:tcW w:w="5104" w:type="dxa"/>
          </w:tcPr>
          <w:p w14:paraId="7F472144" w14:textId="77777777" w:rsidR="00FE5FF4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Естественно-научная грамотность</w:t>
            </w:r>
          </w:p>
        </w:tc>
        <w:tc>
          <w:tcPr>
            <w:tcW w:w="1417" w:type="dxa"/>
          </w:tcPr>
          <w:p w14:paraId="66D41973" w14:textId="2A5531CA" w:rsidR="00FE5FF4" w:rsidRDefault="00D17B67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14:paraId="71E13268" w14:textId="77777777" w:rsidR="00FE5FF4" w:rsidRPr="00BE31AA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  <w:r w:rsidRPr="00BE31AA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Беседы, презентации, игры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 xml:space="preserve">, </w:t>
            </w:r>
            <w:r w:rsidR="00CF6C5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 xml:space="preserve">мини-проекты, творческая работа, 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  <w:t>экскурсии</w:t>
            </w:r>
          </w:p>
        </w:tc>
      </w:tr>
      <w:tr w:rsidR="00FE5FF4" w14:paraId="2BA43FF4" w14:textId="77777777" w:rsidTr="00CA4E8D">
        <w:tc>
          <w:tcPr>
            <w:tcW w:w="5104" w:type="dxa"/>
          </w:tcPr>
          <w:p w14:paraId="2A92ADB5" w14:textId="77777777" w:rsidR="00FE5FF4" w:rsidRPr="00627BC3" w:rsidRDefault="00FE5FF4" w:rsidP="00CA4E8D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 w:rsidRPr="00627BC3"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581ED584" w14:textId="0C23152A" w:rsidR="00FE5FF4" w:rsidRPr="00627BC3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3</w:t>
            </w:r>
            <w:r w:rsidR="00D17B67">
              <w:rPr>
                <w:rFonts w:ascii="Times New Roman" w:hAnsi="Times New Roman" w:cs="Times New Roman"/>
                <w:b/>
                <w:bCs/>
                <w:color w:val="252525"/>
                <w:spacing w:val="-2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14:paraId="31F1FDD9" w14:textId="77777777" w:rsidR="00FE5FF4" w:rsidRPr="00BE31AA" w:rsidRDefault="00FE5FF4" w:rsidP="00CA4E8D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</w:tbl>
    <w:p w14:paraId="08F37DC8" w14:textId="77777777" w:rsidR="00590095" w:rsidRDefault="00590095"/>
    <w:p w14:paraId="431332A7" w14:textId="77777777" w:rsidR="00D17B67" w:rsidRDefault="00D17B67"/>
    <w:p w14:paraId="3D9FF20F" w14:textId="77777777" w:rsidR="00D17B67" w:rsidRDefault="00D17B67"/>
    <w:p w14:paraId="33B9DD5B" w14:textId="77777777" w:rsidR="00D17B67" w:rsidRDefault="00D17B67"/>
    <w:p w14:paraId="1B3C6F7F" w14:textId="77777777" w:rsidR="00D17B67" w:rsidRDefault="00D17B67"/>
    <w:p w14:paraId="7D40A9CA" w14:textId="77777777" w:rsidR="00D17B67" w:rsidRDefault="00D17B67"/>
    <w:p w14:paraId="11191473" w14:textId="77777777" w:rsidR="00D17B67" w:rsidRDefault="00D17B67"/>
    <w:p w14:paraId="44C520B0" w14:textId="77777777" w:rsidR="00D17B67" w:rsidRDefault="00D17B67"/>
    <w:p w14:paraId="328E55BC" w14:textId="77777777" w:rsidR="00D17B67" w:rsidRDefault="00D17B67"/>
    <w:p w14:paraId="3D5CC98E" w14:textId="77777777" w:rsidR="00D17B67" w:rsidRDefault="00D17B67"/>
    <w:p w14:paraId="2E993EE6" w14:textId="77777777" w:rsidR="00D17B67" w:rsidRDefault="00D17B67"/>
    <w:p w14:paraId="78FD56CE" w14:textId="77777777" w:rsidR="00D17B67" w:rsidRDefault="00D17B67"/>
    <w:p w14:paraId="2D11CABB" w14:textId="77777777" w:rsidR="00D17B67" w:rsidRDefault="00D17B67"/>
    <w:p w14:paraId="4317D30B" w14:textId="77777777" w:rsidR="00D17B67" w:rsidRDefault="00D17B67"/>
    <w:p w14:paraId="4972FE25" w14:textId="77777777" w:rsidR="00D17B67" w:rsidRDefault="00D17B67"/>
    <w:p w14:paraId="3E79DBFE" w14:textId="77777777" w:rsidR="00D17B67" w:rsidRDefault="00D17B67"/>
    <w:p w14:paraId="13B70CA8" w14:textId="77777777" w:rsidR="00D17B67" w:rsidRDefault="00D17B67"/>
    <w:p w14:paraId="002D222C" w14:textId="77777777" w:rsidR="000D60E8" w:rsidRDefault="000D60E8" w:rsidP="000D60E8">
      <w:pPr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0D60E8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lastRenderedPageBreak/>
        <w:t>Описание материально-технического обеспечения образовательной деятельности</w:t>
      </w:r>
    </w:p>
    <w:p w14:paraId="5E84B485" w14:textId="77777777" w:rsidR="000D60E8" w:rsidRDefault="0057785B" w:rsidP="00577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85B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14:paraId="240E378C" w14:textId="77777777" w:rsidR="0057785B" w:rsidRPr="00AC5299" w:rsidRDefault="0057785B" w:rsidP="0057785B">
      <w:pPr>
        <w:pStyle w:val="a3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C5299">
        <w:rPr>
          <w:rFonts w:ascii="Times New Roman" w:eastAsiaTheme="minorHAnsi" w:hAnsi="Times New Roman"/>
          <w:sz w:val="24"/>
          <w:szCs w:val="24"/>
        </w:rPr>
        <w:t>Лифанова Т.М. Соломина Е.Н. Природоведение. 5 класс. Учебник для специальных (коррекционных) образовательных учреждений VIII вида. Москва, Просвещение, 2018г.</w:t>
      </w:r>
    </w:p>
    <w:p w14:paraId="5075C6EE" w14:textId="77777777" w:rsidR="0057785B" w:rsidRPr="00AC5299" w:rsidRDefault="0057785B" w:rsidP="0057785B">
      <w:pPr>
        <w:pStyle w:val="a3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C5299">
        <w:rPr>
          <w:rFonts w:ascii="Times New Roman" w:eastAsiaTheme="minorHAnsi" w:hAnsi="Times New Roman"/>
          <w:sz w:val="24"/>
          <w:szCs w:val="24"/>
        </w:rPr>
        <w:t>Воронкова В.В. Программы специальной (коррекционной) образовательной школы VIII вида. 5-9 классов Сборник №1. М., Владос, 2013 г.</w:t>
      </w:r>
    </w:p>
    <w:p w14:paraId="515D86D4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Научно-популярные, художественные книги для чтения (в соответствии с содержанием обучения).</w:t>
      </w:r>
    </w:p>
    <w:p w14:paraId="0C0A6236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Дополнительная литература для  учащихся:</w:t>
      </w:r>
    </w:p>
    <w:p w14:paraId="05667A60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-Борис Житков «Рассказы о животных»</w:t>
      </w:r>
    </w:p>
    <w:p w14:paraId="477176A9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-Виталий Бианки «Лесные домишки»</w:t>
      </w:r>
    </w:p>
    <w:p w14:paraId="66E21DAA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-Виталий Бианки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299">
        <w:rPr>
          <w:rFonts w:ascii="Times New Roman" w:hAnsi="Times New Roman"/>
          <w:sz w:val="24"/>
          <w:szCs w:val="24"/>
        </w:rPr>
        <w:t>«Лесная газета» — уникальный сборник-альманах, настоящая энциклопедия живой природы, написанная живым и ярким языком.</w:t>
      </w:r>
    </w:p>
    <w:p w14:paraId="0B98EEA8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-Евгений Чарушин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299">
        <w:rPr>
          <w:rFonts w:ascii="Times New Roman" w:hAnsi="Times New Roman"/>
          <w:sz w:val="24"/>
          <w:szCs w:val="24"/>
        </w:rPr>
        <w:t>«Тюпа, Томка и сорока» — замечательные, наполненные добротой рассказы о животных, которые сопровождают авторские иллюстрации.</w:t>
      </w:r>
    </w:p>
    <w:p w14:paraId="05086C17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-Ольга Перовская «Ребята и зверята» — сборник рассказов о детях лесничего и их многочисленных питомцах. Эти рассказы, воспитавшие не одно поколение ребят, учат любви, заботе и милосердию.</w:t>
      </w:r>
    </w:p>
    <w:p w14:paraId="2F2765A7" w14:textId="77777777" w:rsidR="0057785B" w:rsidRDefault="00344DF9" w:rsidP="00344DF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14:paraId="15739375" w14:textId="77777777" w:rsidR="00344DF9" w:rsidRPr="00AC5299" w:rsidRDefault="00344DF9" w:rsidP="00344DF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 xml:space="preserve">Компьютер </w:t>
      </w:r>
    </w:p>
    <w:p w14:paraId="0DECB68A" w14:textId="77777777" w:rsidR="00344DF9" w:rsidRPr="00AC5299" w:rsidRDefault="00344DF9" w:rsidP="00344DF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Мультимедийный проектор</w:t>
      </w:r>
    </w:p>
    <w:p w14:paraId="4D23871A" w14:textId="77777777" w:rsidR="00344DF9" w:rsidRPr="00AC5299" w:rsidRDefault="00344DF9" w:rsidP="00344DF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Интерактивная доска</w:t>
      </w:r>
    </w:p>
    <w:p w14:paraId="6702C869" w14:textId="77777777" w:rsidR="00344DF9" w:rsidRPr="00344DF9" w:rsidRDefault="00344DF9" w:rsidP="00344DF9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44DF9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70CF476C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http://tana.ucoz.ru- современные уроки.</w:t>
      </w:r>
    </w:p>
    <w:p w14:paraId="5AF3EDEC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http://pedsovet.su- методические материалы для уроков биологии</w:t>
      </w:r>
    </w:p>
    <w:p w14:paraId="5AFB61F5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AC5299">
          <w:rPr>
            <w:rFonts w:ascii="Times New Roman" w:hAnsi="Times New Roman"/>
            <w:sz w:val="24"/>
            <w:szCs w:val="24"/>
          </w:rPr>
          <w:t>http://fcior.edu.ru</w:t>
        </w:r>
      </w:hyperlink>
      <w:r w:rsidRPr="00AC5299">
        <w:rPr>
          <w:rFonts w:ascii="Times New Roman" w:hAnsi="Times New Roman"/>
          <w:sz w:val="24"/>
          <w:szCs w:val="24"/>
        </w:rPr>
        <w:t>. – коллекция электронных образовательных ресурсов нового поколения.</w:t>
      </w:r>
    </w:p>
    <w:p w14:paraId="78E9CB11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AC5299">
          <w:rPr>
            <w:rFonts w:ascii="Times New Roman" w:hAnsi="Times New Roman"/>
            <w:sz w:val="24"/>
            <w:szCs w:val="24"/>
          </w:rPr>
          <w:t>http://school-collection.edu.ru.-</w:t>
        </w:r>
      </w:hyperlink>
      <w:r w:rsidRPr="00AC5299">
        <w:rPr>
          <w:rFonts w:ascii="Times New Roman" w:hAnsi="Times New Roman"/>
          <w:sz w:val="24"/>
          <w:szCs w:val="24"/>
        </w:rPr>
        <w:t> документы, презентации, электронные таблицы, видеоролики.</w:t>
      </w:r>
    </w:p>
    <w:p w14:paraId="3C204DED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AC5299">
          <w:rPr>
            <w:rFonts w:ascii="Times New Roman" w:hAnsi="Times New Roman"/>
            <w:sz w:val="24"/>
            <w:szCs w:val="24"/>
          </w:rPr>
          <w:t>http://obi.img.ras.ru.-</w:t>
        </w:r>
      </w:hyperlink>
      <w:r w:rsidRPr="00AC5299">
        <w:rPr>
          <w:rFonts w:ascii="Times New Roman" w:hAnsi="Times New Roman"/>
          <w:sz w:val="24"/>
          <w:szCs w:val="24"/>
        </w:rPr>
        <w:t> база знаний по биологии человека</w:t>
      </w:r>
    </w:p>
    <w:p w14:paraId="3E5A5597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AC5299">
          <w:rPr>
            <w:rFonts w:ascii="Times New Roman" w:eastAsia="Lucida Sans Unicode" w:hAnsi="Times New Roman"/>
            <w:spacing w:val="-3"/>
            <w:kern w:val="1"/>
            <w:sz w:val="24"/>
            <w:szCs w:val="24"/>
          </w:rPr>
          <w:t>https://infourok.ru</w:t>
        </w:r>
      </w:hyperlink>
    </w:p>
    <w:p w14:paraId="2A924930" w14:textId="77777777" w:rsidR="00344DF9" w:rsidRPr="00AC5299" w:rsidRDefault="00344DF9" w:rsidP="00344DF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AC5299">
          <w:rPr>
            <w:rFonts w:ascii="Times New Roman" w:eastAsia="Lucida Sans Unicode" w:hAnsi="Times New Roman"/>
            <w:spacing w:val="-3"/>
            <w:kern w:val="1"/>
            <w:sz w:val="24"/>
            <w:szCs w:val="24"/>
          </w:rPr>
          <w:t>https://nsportal.ru</w:t>
        </w:r>
      </w:hyperlink>
    </w:p>
    <w:p w14:paraId="490E8D47" w14:textId="77777777" w:rsidR="00EF10C9" w:rsidRPr="00AC5299" w:rsidRDefault="00EF10C9" w:rsidP="00EF10C9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299">
        <w:rPr>
          <w:rFonts w:ascii="Times New Roman" w:hAnsi="Times New Roman"/>
          <w:sz w:val="24"/>
          <w:szCs w:val="24"/>
        </w:rPr>
        <w:t>История географии </w:t>
      </w:r>
      <w:hyperlink r:id="rId11" w:history="1">
        <w:r w:rsidRPr="00AC5299">
          <w:rPr>
            <w:rStyle w:val="a8"/>
            <w:sz w:val="24"/>
            <w:szCs w:val="24"/>
          </w:rPr>
          <w:t>http://traditio.ru/wiki/География</w:t>
        </w:r>
      </w:hyperlink>
      <w:r w:rsidRPr="00AC5299">
        <w:rPr>
          <w:rFonts w:ascii="Times New Roman" w:hAnsi="Times New Roman"/>
          <w:sz w:val="24"/>
          <w:szCs w:val="24"/>
        </w:rPr>
        <w:t> </w:t>
      </w:r>
    </w:p>
    <w:p w14:paraId="4E4ECAA3" w14:textId="77777777" w:rsidR="00344DF9" w:rsidRPr="00344DF9" w:rsidRDefault="00EF10C9" w:rsidP="00EF10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C5299">
        <w:rPr>
          <w:rFonts w:ascii="Times New Roman" w:hAnsi="Times New Roman"/>
          <w:sz w:val="24"/>
          <w:szCs w:val="24"/>
        </w:rPr>
        <w:t>Географические карты </w:t>
      </w:r>
      <w:hyperlink r:id="rId12" w:history="1">
        <w:r w:rsidRPr="00AC5299">
          <w:rPr>
            <w:rStyle w:val="a8"/>
            <w:sz w:val="24"/>
            <w:szCs w:val="24"/>
          </w:rPr>
          <w:t>http://www.planetolog.ru/</w:t>
        </w:r>
      </w:hyperlink>
    </w:p>
    <w:p w14:paraId="3FC0B3FE" w14:textId="77777777" w:rsidR="000D60E8" w:rsidRDefault="000D60E8" w:rsidP="00344DF9">
      <w:pPr>
        <w:jc w:val="center"/>
      </w:pPr>
    </w:p>
    <w:sectPr w:rsidR="000D6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A22DF"/>
    <w:multiLevelType w:val="hybridMultilevel"/>
    <w:tmpl w:val="065C3A4E"/>
    <w:lvl w:ilvl="0" w:tplc="5506518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66E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801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6001285">
    <w:abstractNumId w:val="0"/>
  </w:num>
  <w:num w:numId="2" w16cid:durableId="789085213">
    <w:abstractNumId w:val="2"/>
  </w:num>
  <w:num w:numId="3" w16cid:durableId="1264146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EF6"/>
    <w:rsid w:val="00011267"/>
    <w:rsid w:val="00030E7E"/>
    <w:rsid w:val="00065565"/>
    <w:rsid w:val="00074BC2"/>
    <w:rsid w:val="000A5A1F"/>
    <w:rsid w:val="000C222D"/>
    <w:rsid w:val="000D60E8"/>
    <w:rsid w:val="00127F36"/>
    <w:rsid w:val="001E6EBF"/>
    <w:rsid w:val="00205B34"/>
    <w:rsid w:val="00211A49"/>
    <w:rsid w:val="00216C53"/>
    <w:rsid w:val="00245D8D"/>
    <w:rsid w:val="002553FA"/>
    <w:rsid w:val="002635C4"/>
    <w:rsid w:val="002D4F9F"/>
    <w:rsid w:val="002D7287"/>
    <w:rsid w:val="002F0A63"/>
    <w:rsid w:val="002F5CD8"/>
    <w:rsid w:val="00304D4C"/>
    <w:rsid w:val="00313C2F"/>
    <w:rsid w:val="0033010C"/>
    <w:rsid w:val="00330DA1"/>
    <w:rsid w:val="00336E6D"/>
    <w:rsid w:val="00344DF9"/>
    <w:rsid w:val="003628CE"/>
    <w:rsid w:val="00363184"/>
    <w:rsid w:val="00383AC4"/>
    <w:rsid w:val="00391216"/>
    <w:rsid w:val="00395381"/>
    <w:rsid w:val="003E50C2"/>
    <w:rsid w:val="003F7BF9"/>
    <w:rsid w:val="00413625"/>
    <w:rsid w:val="00424D8C"/>
    <w:rsid w:val="00470749"/>
    <w:rsid w:val="00474DDA"/>
    <w:rsid w:val="004A61A4"/>
    <w:rsid w:val="004B6B95"/>
    <w:rsid w:val="004F4184"/>
    <w:rsid w:val="00575EBA"/>
    <w:rsid w:val="0057785B"/>
    <w:rsid w:val="00590095"/>
    <w:rsid w:val="005D21B6"/>
    <w:rsid w:val="005E18EB"/>
    <w:rsid w:val="005E720C"/>
    <w:rsid w:val="005F1EA2"/>
    <w:rsid w:val="00605A39"/>
    <w:rsid w:val="00611DA7"/>
    <w:rsid w:val="00627BC3"/>
    <w:rsid w:val="00630ABD"/>
    <w:rsid w:val="0063141D"/>
    <w:rsid w:val="006377F4"/>
    <w:rsid w:val="00654863"/>
    <w:rsid w:val="00655B56"/>
    <w:rsid w:val="00661ACA"/>
    <w:rsid w:val="00693397"/>
    <w:rsid w:val="006A27B8"/>
    <w:rsid w:val="006A6F63"/>
    <w:rsid w:val="006B37BB"/>
    <w:rsid w:val="006D347D"/>
    <w:rsid w:val="006D4FC6"/>
    <w:rsid w:val="006D7C63"/>
    <w:rsid w:val="00791E43"/>
    <w:rsid w:val="007958DA"/>
    <w:rsid w:val="007F661A"/>
    <w:rsid w:val="00842C11"/>
    <w:rsid w:val="00867414"/>
    <w:rsid w:val="008966EC"/>
    <w:rsid w:val="0089679F"/>
    <w:rsid w:val="008B706E"/>
    <w:rsid w:val="00902BBD"/>
    <w:rsid w:val="00905931"/>
    <w:rsid w:val="00940329"/>
    <w:rsid w:val="00945B7A"/>
    <w:rsid w:val="009511D2"/>
    <w:rsid w:val="00994854"/>
    <w:rsid w:val="00994EF6"/>
    <w:rsid w:val="00997070"/>
    <w:rsid w:val="009A7C17"/>
    <w:rsid w:val="00A84F37"/>
    <w:rsid w:val="00A850B5"/>
    <w:rsid w:val="00A8739F"/>
    <w:rsid w:val="00A9782A"/>
    <w:rsid w:val="00AA69F4"/>
    <w:rsid w:val="00AB0D52"/>
    <w:rsid w:val="00AD6D01"/>
    <w:rsid w:val="00B0069B"/>
    <w:rsid w:val="00B0188B"/>
    <w:rsid w:val="00B14B65"/>
    <w:rsid w:val="00B349DD"/>
    <w:rsid w:val="00B35530"/>
    <w:rsid w:val="00B36522"/>
    <w:rsid w:val="00B4086E"/>
    <w:rsid w:val="00B43FCA"/>
    <w:rsid w:val="00BE31AA"/>
    <w:rsid w:val="00BF3A83"/>
    <w:rsid w:val="00BF5BA3"/>
    <w:rsid w:val="00C37EF9"/>
    <w:rsid w:val="00C56D59"/>
    <w:rsid w:val="00C61856"/>
    <w:rsid w:val="00C83548"/>
    <w:rsid w:val="00CA0A86"/>
    <w:rsid w:val="00CB529B"/>
    <w:rsid w:val="00CC0FFF"/>
    <w:rsid w:val="00CC3120"/>
    <w:rsid w:val="00CF6C5F"/>
    <w:rsid w:val="00D17B67"/>
    <w:rsid w:val="00D668AF"/>
    <w:rsid w:val="00D66E99"/>
    <w:rsid w:val="00DA2689"/>
    <w:rsid w:val="00DA313D"/>
    <w:rsid w:val="00DA7605"/>
    <w:rsid w:val="00DB47DA"/>
    <w:rsid w:val="00E03D92"/>
    <w:rsid w:val="00E346D3"/>
    <w:rsid w:val="00E465E3"/>
    <w:rsid w:val="00E47601"/>
    <w:rsid w:val="00EC688C"/>
    <w:rsid w:val="00ED3535"/>
    <w:rsid w:val="00EE326E"/>
    <w:rsid w:val="00EE3E80"/>
    <w:rsid w:val="00EF10C9"/>
    <w:rsid w:val="00EF79DB"/>
    <w:rsid w:val="00F1751D"/>
    <w:rsid w:val="00F64BD8"/>
    <w:rsid w:val="00FA53A3"/>
    <w:rsid w:val="00FB7901"/>
    <w:rsid w:val="00FC5C9E"/>
    <w:rsid w:val="00FD4A51"/>
    <w:rsid w:val="00FD4CB3"/>
    <w:rsid w:val="00FE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A34E3"/>
  <w15:chartTrackingRefBased/>
  <w15:docId w15:val="{6E9E27F3-DCF6-4CCE-99B6-75F0971D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2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E72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5E720C"/>
    <w:rPr>
      <w:rFonts w:ascii="Calibri" w:eastAsia="Calibri" w:hAnsi="Calibri" w:cs="Times New Roman"/>
    </w:rPr>
  </w:style>
  <w:style w:type="paragraph" w:customStyle="1" w:styleId="c40">
    <w:name w:val="c40"/>
    <w:basedOn w:val="a"/>
    <w:rsid w:val="0041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413625"/>
  </w:style>
  <w:style w:type="paragraph" w:customStyle="1" w:styleId="c3">
    <w:name w:val="c3"/>
    <w:basedOn w:val="a"/>
    <w:rsid w:val="0041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13625"/>
  </w:style>
  <w:style w:type="character" w:customStyle="1" w:styleId="c2">
    <w:name w:val="c2"/>
    <w:basedOn w:val="a0"/>
    <w:rsid w:val="00413625"/>
  </w:style>
  <w:style w:type="character" w:customStyle="1" w:styleId="c60">
    <w:name w:val="c60"/>
    <w:basedOn w:val="a0"/>
    <w:rsid w:val="00413625"/>
  </w:style>
  <w:style w:type="character" w:customStyle="1" w:styleId="c9">
    <w:name w:val="c9"/>
    <w:basedOn w:val="a0"/>
    <w:rsid w:val="00413625"/>
  </w:style>
  <w:style w:type="table" w:styleId="a5">
    <w:name w:val="Table Grid"/>
    <w:basedOn w:val="a1"/>
    <w:uiPriority w:val="59"/>
    <w:rsid w:val="00655B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">
    <w:name w:val="c1"/>
    <w:basedOn w:val="a0"/>
    <w:rsid w:val="002D7287"/>
  </w:style>
  <w:style w:type="paragraph" w:styleId="a6">
    <w:name w:val="Balloon Text"/>
    <w:basedOn w:val="a"/>
    <w:link w:val="a7"/>
    <w:uiPriority w:val="99"/>
    <w:semiHidden/>
    <w:unhideWhenUsed/>
    <w:rsid w:val="005E1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18EB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sid w:val="00EF10C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obi.img.ras.ru.-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school-collection.edu.ru.-" TargetMode="External"/><Relationship Id="rId12" Type="http://schemas.openxmlformats.org/officeDocument/2006/relationships/hyperlink" Target="http://www.planeto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fcior.edu.ru" TargetMode="External"/><Relationship Id="rId11" Type="http://schemas.openxmlformats.org/officeDocument/2006/relationships/hyperlink" Target="http://traditio.ru/wiki/%D0%93%D0%B5%D0%BE%D0%B3%D1%80%D0%B0%D1%84%D0%B8%D1%8F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nspor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CompZone</cp:lastModifiedBy>
  <cp:revision>77</cp:revision>
  <cp:lastPrinted>2023-09-27T04:29:00Z</cp:lastPrinted>
  <dcterms:created xsi:type="dcterms:W3CDTF">2023-08-23T23:56:00Z</dcterms:created>
  <dcterms:modified xsi:type="dcterms:W3CDTF">2025-09-16T15:47:00Z</dcterms:modified>
</cp:coreProperties>
</file>